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54F" w:rsidRPr="00187A1C" w:rsidRDefault="00187A1C">
      <w:pPr>
        <w:rPr>
          <w:sz w:val="32"/>
          <w:szCs w:val="32"/>
        </w:rPr>
      </w:pPr>
      <w:r w:rsidRPr="00187A1C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Ежегодно </w:t>
      </w:r>
      <w:r w:rsidRPr="00187A1C">
        <w:rPr>
          <w:noProof/>
          <w:sz w:val="32"/>
          <w:szCs w:val="32"/>
          <w:lang w:eastAsia="ru-RU"/>
        </w:rPr>
        <w:t xml:space="preserve">27 </w:t>
      </w:r>
      <w:r w:rsidRPr="00187A1C">
        <w:rPr>
          <w:rFonts w:ascii="Arial" w:hAnsi="Arial" w:cs="Arial"/>
          <w:color w:val="000000"/>
          <w:sz w:val="32"/>
          <w:szCs w:val="32"/>
          <w:shd w:val="clear" w:color="auto" w:fill="FFFFFF"/>
        </w:rPr>
        <w:t>января в России отмечается День полного снятия блокады Ленинграда.</w:t>
      </w:r>
      <w:r w:rsidRPr="00187A1C">
        <w:rPr>
          <w:rFonts w:ascii="Arial" w:hAnsi="Arial" w:cs="Arial"/>
          <w:color w:val="000000"/>
          <w:sz w:val="32"/>
          <w:szCs w:val="32"/>
        </w:rPr>
        <w:br/>
      </w:r>
      <w:r w:rsidRPr="00187A1C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В честь этой памятной, великой даты в </w:t>
      </w:r>
      <w:proofErr w:type="gramStart"/>
      <w:r w:rsidRPr="00187A1C">
        <w:rPr>
          <w:rFonts w:ascii="Arial" w:hAnsi="Arial" w:cs="Arial"/>
          <w:color w:val="000000"/>
          <w:sz w:val="32"/>
          <w:szCs w:val="32"/>
          <w:shd w:val="clear" w:color="auto" w:fill="FFFFFF"/>
        </w:rPr>
        <w:t>нашем</w:t>
      </w:r>
      <w:proofErr w:type="gramEnd"/>
      <w:r w:rsidRPr="00187A1C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СДК прошло мероприятие, посвященное </w:t>
      </w:r>
      <w:r w:rsidRPr="00187A1C">
        <w:rPr>
          <w:noProof/>
          <w:sz w:val="32"/>
          <w:szCs w:val="32"/>
          <w:lang w:eastAsia="ru-RU"/>
        </w:rPr>
        <w:t>81</w:t>
      </w:r>
      <w:r w:rsidRPr="00187A1C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 годовщине полного освобождения Ленинграда от фашистской блокады! На мероприятии присутствовали члены общественных организаций и представители Совета ветеранов. В ходе мероприятия была проведена акции "Блокадная ленточка" и "125 грамм блокадного".</w:t>
      </w:r>
    </w:p>
    <w:sectPr w:rsidR="0001754F" w:rsidRPr="00187A1C" w:rsidSect="00017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87A1C"/>
    <w:rsid w:val="0001754F"/>
    <w:rsid w:val="00187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5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A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2025-02-13T08:21:00Z</dcterms:created>
  <dcterms:modified xsi:type="dcterms:W3CDTF">2025-02-13T08:22:00Z</dcterms:modified>
</cp:coreProperties>
</file>